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40"/>
        <w:bidiVisual/>
        <w:tblW w:w="8911" w:type="dxa"/>
        <w:tblLook w:val="04A0" w:firstRow="1" w:lastRow="0" w:firstColumn="1" w:lastColumn="0" w:noHBand="0" w:noVBand="1"/>
      </w:tblPr>
      <w:tblGrid>
        <w:gridCol w:w="8904"/>
        <w:gridCol w:w="7"/>
      </w:tblGrid>
      <w:tr w:rsidR="00D04611" w:rsidRPr="00833392" w:rsidTr="00471576">
        <w:trPr>
          <w:gridAfter w:val="1"/>
          <w:wAfter w:w="7" w:type="dxa"/>
          <w:trHeight w:val="558"/>
        </w:trPr>
        <w:tc>
          <w:tcPr>
            <w:tcW w:w="8904" w:type="dxa"/>
            <w:shd w:val="clear" w:color="auto" w:fill="FF0000"/>
          </w:tcPr>
          <w:p w:rsidR="00D04611" w:rsidRPr="000E1B8A" w:rsidRDefault="0042137D" w:rsidP="001828D5">
            <w:pPr>
              <w:tabs>
                <w:tab w:val="left" w:pos="3356"/>
              </w:tabs>
              <w:jc w:val="center"/>
              <w:rPr>
                <w:color w:val="FFFFFF" w:themeColor="background1"/>
                <w:sz w:val="32"/>
                <w:szCs w:val="32"/>
                <w:rtl/>
              </w:rPr>
            </w:pPr>
            <w:bookmarkStart w:id="0" w:name="_GoBack"/>
            <w:bookmarkEnd w:id="0"/>
            <w:r>
              <w:rPr>
                <w:rFonts w:cs="Arial" w:hint="cs"/>
                <w:b/>
                <w:bCs/>
                <w:color w:val="FFFFFF" w:themeColor="background1"/>
                <w:sz w:val="32"/>
                <w:szCs w:val="32"/>
                <w:rtl/>
              </w:rPr>
              <w:t>דף מידע</w:t>
            </w:r>
            <w:r w:rsidR="00D04611" w:rsidRPr="000E1B8A">
              <w:rPr>
                <w:rFonts w:cs="Arial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ל</w:t>
            </w:r>
            <w:r w:rsidR="006E2785">
              <w:rPr>
                <w:rFonts w:cs="Arial" w:hint="cs"/>
                <w:b/>
                <w:bCs/>
                <w:color w:val="FFFFFF" w:themeColor="background1"/>
                <w:sz w:val="32"/>
                <w:szCs w:val="32"/>
                <w:rtl/>
              </w:rPr>
              <w:t>מלגת "אהבת עולם"</w:t>
            </w:r>
            <w:r w:rsidR="00D04611" w:rsidRPr="000E1B8A">
              <w:rPr>
                <w:rFonts w:cs="Arial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| </w:t>
            </w:r>
            <w:r w:rsidR="006E69F2">
              <w:rPr>
                <w:rFonts w:cs="Arial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החל משנת </w:t>
            </w:r>
            <w:r w:rsidR="00D04611" w:rsidRPr="000E1B8A">
              <w:rPr>
                <w:rFonts w:cs="Arial" w:hint="cs"/>
                <w:b/>
                <w:bCs/>
                <w:color w:val="FFFFFF" w:themeColor="background1"/>
                <w:sz w:val="32"/>
                <w:szCs w:val="32"/>
                <w:rtl/>
              </w:rPr>
              <w:t>תש</w:t>
            </w:r>
            <w:r w:rsidR="00D04611">
              <w:rPr>
                <w:rFonts w:cs="Arial" w:hint="cs"/>
                <w:b/>
                <w:bCs/>
                <w:color w:val="FFFFFF" w:themeColor="background1"/>
                <w:sz w:val="32"/>
                <w:szCs w:val="32"/>
                <w:rtl/>
              </w:rPr>
              <w:t>פ"</w:t>
            </w:r>
            <w:r w:rsidR="006E2785">
              <w:rPr>
                <w:rFonts w:cs="Arial" w:hint="cs"/>
                <w:b/>
                <w:bCs/>
                <w:color w:val="FFFFFF" w:themeColor="background1"/>
                <w:sz w:val="32"/>
                <w:szCs w:val="32"/>
                <w:rtl/>
              </w:rPr>
              <w:t>ג</w:t>
            </w:r>
          </w:p>
        </w:tc>
      </w:tr>
      <w:tr w:rsidR="00D04611" w:rsidRPr="00F15836" w:rsidTr="00471576">
        <w:trPr>
          <w:gridAfter w:val="1"/>
          <w:wAfter w:w="7" w:type="dxa"/>
          <w:trHeight w:val="425"/>
        </w:trPr>
        <w:tc>
          <w:tcPr>
            <w:tcW w:w="8904" w:type="dxa"/>
            <w:shd w:val="clear" w:color="auto" w:fill="000000" w:themeFill="text1"/>
          </w:tcPr>
          <w:p w:rsidR="00D04611" w:rsidRPr="00A613B8" w:rsidRDefault="000A48C9" w:rsidP="000A48C9">
            <w:pPr>
              <w:pStyle w:val="a4"/>
              <w:tabs>
                <w:tab w:val="left" w:pos="3356"/>
              </w:tabs>
              <w:ind w:left="0"/>
              <w:rPr>
                <w:b/>
                <w:bCs/>
                <w:color w:val="538135" w:themeColor="accent6" w:themeShade="BF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מידע כללי</w:t>
            </w:r>
          </w:p>
        </w:tc>
      </w:tr>
      <w:tr w:rsidR="006E69F2" w:rsidRPr="008C0A51" w:rsidTr="009F3801">
        <w:trPr>
          <w:trHeight w:val="119"/>
        </w:trPr>
        <w:tc>
          <w:tcPr>
            <w:tcW w:w="8911" w:type="dxa"/>
            <w:gridSpan w:val="2"/>
            <w:tcBorders>
              <w:bottom w:val="single" w:sz="4" w:space="0" w:color="auto"/>
            </w:tcBorders>
          </w:tcPr>
          <w:p w:rsidR="006E69F2" w:rsidRPr="0042137D" w:rsidRDefault="00E573DF" w:rsidP="00E573DF">
            <w:pPr>
              <w:spacing w:after="0" w:line="360" w:lineRule="auto"/>
              <w:contextualSpacing/>
              <w:rPr>
                <w:rtl/>
              </w:rPr>
            </w:pPr>
            <w:r>
              <w:rPr>
                <w:rFonts w:hint="cs"/>
                <w:rtl/>
              </w:rPr>
              <w:t xml:space="preserve">מלגת </w:t>
            </w:r>
            <w:r w:rsidR="006E69F2" w:rsidRPr="00546023">
              <w:rPr>
                <w:rFonts w:hint="cs"/>
                <w:b/>
                <w:bCs/>
                <w:rtl/>
              </w:rPr>
              <w:t>"אהבת עולם",</w:t>
            </w:r>
            <w:r w:rsidR="006E69F2" w:rsidRPr="00073418">
              <w:rPr>
                <w:rFonts w:hint="cs"/>
                <w:rtl/>
              </w:rPr>
              <w:t xml:space="preserve"> </w:t>
            </w:r>
            <w:r w:rsidR="006E69F2">
              <w:rPr>
                <w:rFonts w:hint="cs"/>
                <w:rtl/>
              </w:rPr>
              <w:t xml:space="preserve">היא </w:t>
            </w:r>
            <w:r w:rsidR="006E69F2" w:rsidRPr="00546023">
              <w:rPr>
                <w:rFonts w:hint="cs"/>
                <w:u w:val="single"/>
                <w:rtl/>
              </w:rPr>
              <w:t xml:space="preserve">מלגה ייחודית </w:t>
            </w:r>
            <w:r w:rsidR="006E69F2">
              <w:rPr>
                <w:rFonts w:hint="cs"/>
                <w:u w:val="single"/>
                <w:rtl/>
              </w:rPr>
              <w:t xml:space="preserve">ובלעדית </w:t>
            </w:r>
            <w:r w:rsidR="006E69F2" w:rsidRPr="00546023">
              <w:rPr>
                <w:rFonts w:hint="cs"/>
                <w:u w:val="single"/>
                <w:rtl/>
              </w:rPr>
              <w:t>לאוניברסיטת חיפה</w:t>
            </w:r>
            <w:r w:rsidR="006E69F2" w:rsidRPr="0042137D">
              <w:rPr>
                <w:rFonts w:hint="cs"/>
                <w:rtl/>
              </w:rPr>
              <w:t>.</w:t>
            </w:r>
          </w:p>
          <w:p w:rsidR="006E69F2" w:rsidRDefault="006E69F2" w:rsidP="00E573DF">
            <w:pPr>
              <w:tabs>
                <w:tab w:val="left" w:pos="3356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היא </w:t>
            </w:r>
            <w:r w:rsidR="00E573DF">
              <w:rPr>
                <w:rFonts w:hint="cs"/>
                <w:u w:val="single"/>
                <w:rtl/>
              </w:rPr>
              <w:t>מתאימה</w:t>
            </w:r>
            <w:r w:rsidRPr="00546023">
              <w:rPr>
                <w:rFonts w:hint="cs"/>
                <w:u w:val="single"/>
                <w:rtl/>
              </w:rPr>
              <w:t xml:space="preserve"> לסטודנטים</w:t>
            </w:r>
            <w:r w:rsidRPr="00DA6C1C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 w:rsidR="00DA6C1C" w:rsidRPr="00DA6C1C">
              <w:rPr>
                <w:rFonts w:hint="cs"/>
                <w:b/>
                <w:bCs/>
                <w:u w:val="single"/>
                <w:rtl/>
              </w:rPr>
              <w:t>חדשים</w:t>
            </w:r>
            <w:r w:rsidR="00DA6C1C" w:rsidRPr="00DA6C1C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rtl/>
              </w:rPr>
              <w:t>בתארים</w:t>
            </w:r>
            <w:r w:rsidR="0027012D">
              <w:rPr>
                <w:rFonts w:hint="cs"/>
                <w:rtl/>
              </w:rPr>
              <w:t xml:space="preserve"> ראשון, שני, </w:t>
            </w:r>
            <w:r w:rsidRPr="001828D5">
              <w:rPr>
                <w:rFonts w:hint="cs"/>
                <w:rtl/>
              </w:rPr>
              <w:t>שלישי</w:t>
            </w:r>
            <w:r w:rsidR="0027012D">
              <w:rPr>
                <w:rFonts w:hint="cs"/>
                <w:rtl/>
              </w:rPr>
              <w:t xml:space="preserve"> או מכינה</w:t>
            </w:r>
            <w:r>
              <w:rPr>
                <w:rFonts w:hint="cs"/>
                <w:rtl/>
              </w:rPr>
              <w:t xml:space="preserve">, וניתן </w:t>
            </w:r>
            <w:r w:rsidR="00E573DF">
              <w:rPr>
                <w:rFonts w:hint="cs"/>
                <w:rtl/>
              </w:rPr>
              <w:t>לקבלה</w:t>
            </w:r>
            <w:r>
              <w:rPr>
                <w:rFonts w:hint="cs"/>
                <w:rtl/>
              </w:rPr>
              <w:t xml:space="preserve"> </w:t>
            </w:r>
            <w:r w:rsidRPr="00473B63">
              <w:rPr>
                <w:rFonts w:hint="cs"/>
                <w:u w:val="single"/>
                <w:rtl/>
              </w:rPr>
              <w:t xml:space="preserve">בכל </w:t>
            </w:r>
            <w:r w:rsidR="00E573DF">
              <w:rPr>
                <w:rFonts w:hint="cs"/>
                <w:u w:val="single"/>
                <w:rtl/>
              </w:rPr>
              <w:t>אחת משנות ה</w:t>
            </w:r>
            <w:r w:rsidRPr="00473B63">
              <w:rPr>
                <w:rFonts w:hint="cs"/>
                <w:u w:val="single"/>
                <w:rtl/>
              </w:rPr>
              <w:t>לימודים</w:t>
            </w:r>
            <w:r>
              <w:rPr>
                <w:rFonts w:hint="cs"/>
                <w:rtl/>
              </w:rPr>
              <w:t>.</w:t>
            </w:r>
          </w:p>
          <w:p w:rsidR="006E69F2" w:rsidRDefault="006E69F2" w:rsidP="00061BDA">
            <w:pPr>
              <w:tabs>
                <w:tab w:val="left" w:pos="3356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היא מיועדת </w:t>
            </w:r>
            <w:r w:rsidRPr="00473B63">
              <w:rPr>
                <w:rFonts w:hint="cs"/>
                <w:u w:val="single"/>
                <w:rtl/>
              </w:rPr>
              <w:t xml:space="preserve">למסיימי שירות צבאי </w:t>
            </w:r>
            <w:r>
              <w:rPr>
                <w:rFonts w:hint="cs"/>
                <w:rtl/>
              </w:rPr>
              <w:t xml:space="preserve">או </w:t>
            </w:r>
            <w:r w:rsidRPr="00473B63">
              <w:rPr>
                <w:rFonts w:hint="cs"/>
                <w:u w:val="single"/>
                <w:rtl/>
              </w:rPr>
              <w:t>שירות לאומי</w:t>
            </w:r>
            <w:r w:rsidRPr="00061BDA">
              <w:rPr>
                <w:rFonts w:hint="cs"/>
                <w:rtl/>
              </w:rPr>
              <w:t xml:space="preserve"> מלא</w:t>
            </w:r>
            <w:r>
              <w:rPr>
                <w:rFonts w:hint="cs"/>
                <w:rtl/>
              </w:rPr>
              <w:t>.</w:t>
            </w:r>
          </w:p>
          <w:p w:rsidR="0085138A" w:rsidRDefault="006E69F2" w:rsidP="006E69F2">
            <w:pPr>
              <w:tabs>
                <w:tab w:val="left" w:pos="3356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בכל שנה מקבלים </w:t>
            </w:r>
            <w:r w:rsidRPr="00473B63">
              <w:rPr>
                <w:rFonts w:hint="cs"/>
                <w:b/>
                <w:bCs/>
                <w:u w:val="single"/>
                <w:rtl/>
              </w:rPr>
              <w:t>2</w:t>
            </w:r>
            <w:r w:rsidR="004D2DA6">
              <w:rPr>
                <w:rFonts w:hint="cs"/>
                <w:b/>
                <w:bCs/>
                <w:u w:val="single"/>
                <w:rtl/>
              </w:rPr>
              <w:t>,</w:t>
            </w:r>
            <w:r w:rsidRPr="00473B63">
              <w:rPr>
                <w:rFonts w:hint="cs"/>
                <w:b/>
                <w:bCs/>
                <w:u w:val="single"/>
                <w:rtl/>
              </w:rPr>
              <w:t>000 (אלפיים) דולר</w:t>
            </w:r>
            <w:r w:rsidR="0085138A">
              <w:rPr>
                <w:rFonts w:hint="cs"/>
                <w:rtl/>
              </w:rPr>
              <w:t xml:space="preserve"> לשנת לימודים. </w:t>
            </w:r>
          </w:p>
          <w:p w:rsidR="00497F58" w:rsidRPr="00497F58" w:rsidRDefault="00497F58" w:rsidP="00497F58">
            <w:pPr>
              <w:spacing w:after="0" w:line="360" w:lineRule="auto"/>
            </w:pPr>
            <w:r w:rsidRPr="00497F58">
              <w:rPr>
                <w:rtl/>
              </w:rPr>
              <w:t>תנאי המלגה:</w:t>
            </w:r>
          </w:p>
          <w:p w:rsidR="00497F58" w:rsidRPr="00497F58" w:rsidRDefault="00497F58" w:rsidP="00497F58">
            <w:pPr>
              <w:pStyle w:val="a4"/>
              <w:numPr>
                <w:ilvl w:val="0"/>
                <w:numId w:val="10"/>
              </w:numPr>
              <w:spacing w:after="0" w:line="360" w:lineRule="auto"/>
              <w:rPr>
                <w:rFonts w:ascii="Calibri" w:hAnsi="Calibri" w:cs="Calibri"/>
                <w:rtl/>
              </w:rPr>
            </w:pPr>
            <w:r w:rsidRPr="00497F58">
              <w:rPr>
                <w:rFonts w:ascii="Arial" w:hAnsi="Arial" w:cs="Arial"/>
                <w:rtl/>
              </w:rPr>
              <w:t>השתתפות בקורס אקדמי המקנה נקודות זכות- 2 שש"ס</w:t>
            </w:r>
            <w:r>
              <w:rPr>
                <w:rFonts w:ascii="Arial" w:hAnsi="Arial" w:cs="Arial" w:hint="cs"/>
                <w:rtl/>
              </w:rPr>
              <w:t>.</w:t>
            </w:r>
            <w:r w:rsidRPr="00497F58">
              <w:rPr>
                <w:rFonts w:ascii="Arial" w:hAnsi="Arial" w:cs="Arial"/>
                <w:rtl/>
              </w:rPr>
              <w:t xml:space="preserve"> </w:t>
            </w:r>
          </w:p>
          <w:p w:rsidR="00497F58" w:rsidRPr="008E4D8D" w:rsidRDefault="00497F58" w:rsidP="00497F58">
            <w:pPr>
              <w:pStyle w:val="a4"/>
              <w:numPr>
                <w:ilvl w:val="0"/>
                <w:numId w:val="10"/>
              </w:numPr>
              <w:spacing w:after="0" w:line="360" w:lineRule="auto"/>
              <w:rPr>
                <w:rtl/>
              </w:rPr>
            </w:pPr>
            <w:r w:rsidRPr="00497F58">
              <w:rPr>
                <w:rFonts w:ascii="Arial" w:hAnsi="Arial" w:cs="Arial"/>
                <w:rtl/>
              </w:rPr>
              <w:t>השתתפות בקורס העשרה- 2 שש"ס</w:t>
            </w:r>
            <w:r>
              <w:rPr>
                <w:rFonts w:hint="cs"/>
                <w:rtl/>
              </w:rPr>
              <w:t>.</w:t>
            </w:r>
          </w:p>
          <w:p w:rsidR="00497F58" w:rsidRPr="008E4D8D" w:rsidRDefault="00497F58" w:rsidP="00497F58">
            <w:pPr>
              <w:pStyle w:val="a4"/>
              <w:numPr>
                <w:ilvl w:val="0"/>
                <w:numId w:val="10"/>
              </w:numPr>
              <w:spacing w:after="0" w:line="360" w:lineRule="auto"/>
            </w:pPr>
            <w:r w:rsidRPr="00497F58">
              <w:rPr>
                <w:rFonts w:ascii="Arial" w:hAnsi="Arial" w:cs="Arial"/>
                <w:rtl/>
              </w:rPr>
              <w:t>השתתפות בפעיל</w:t>
            </w:r>
            <w:r>
              <w:rPr>
                <w:rFonts w:ascii="Arial" w:hAnsi="Arial" w:cs="Arial"/>
                <w:rtl/>
              </w:rPr>
              <w:t>ות חברתית (מפגשים, סיורים וכו')</w:t>
            </w:r>
            <w:r>
              <w:rPr>
                <w:rFonts w:ascii="Arial" w:hAnsi="Arial" w:cs="Arial" w:hint="cs"/>
                <w:rtl/>
              </w:rPr>
              <w:t>-</w:t>
            </w:r>
            <w:r w:rsidRPr="00497F58">
              <w:rPr>
                <w:rFonts w:ascii="Arial" w:hAnsi="Arial" w:cs="Arial"/>
                <w:rtl/>
              </w:rPr>
              <w:t xml:space="preserve"> 24 שעות</w:t>
            </w:r>
            <w:r>
              <w:rPr>
                <w:rFonts w:ascii="Arial" w:hAnsi="Arial" w:cs="Arial" w:hint="cs"/>
                <w:rtl/>
              </w:rPr>
              <w:t>.</w:t>
            </w:r>
            <w:r w:rsidRPr="00497F58">
              <w:rPr>
                <w:rFonts w:ascii="Arial" w:hAnsi="Arial" w:cs="Arial"/>
                <w:rtl/>
              </w:rPr>
              <w:t xml:space="preserve"> </w:t>
            </w:r>
          </w:p>
          <w:p w:rsidR="00497F58" w:rsidRPr="00497F58" w:rsidRDefault="00497F58" w:rsidP="00497F58">
            <w:pPr>
              <w:spacing w:after="0" w:line="360" w:lineRule="auto"/>
              <w:rPr>
                <w:color w:val="1F497D"/>
                <w:rtl/>
              </w:rPr>
            </w:pPr>
          </w:p>
          <w:p w:rsidR="006E69F2" w:rsidRDefault="006E69F2" w:rsidP="006E69F2">
            <w:pPr>
              <w:pStyle w:val="a4"/>
              <w:tabs>
                <w:tab w:val="left" w:pos="3356"/>
              </w:tabs>
              <w:ind w:left="36"/>
              <w:rPr>
                <w:rtl/>
              </w:rPr>
            </w:pPr>
            <w:r>
              <w:rPr>
                <w:rFonts w:hint="cs"/>
                <w:u w:val="single"/>
                <w:rtl/>
              </w:rPr>
              <w:t>ניתן</w:t>
            </w:r>
            <w:r w:rsidRPr="00473B63">
              <w:rPr>
                <w:rFonts w:hint="cs"/>
                <w:u w:val="single"/>
                <w:rtl/>
              </w:rPr>
              <w:t xml:space="preserve"> לקחת מלגות אחרות</w:t>
            </w:r>
            <w:r w:rsidRPr="00473B63">
              <w:rPr>
                <w:rFonts w:hint="cs"/>
                <w:rtl/>
              </w:rPr>
              <w:t xml:space="preserve"> בנוסף למלגת אהבת עולם</w:t>
            </w:r>
            <w:r>
              <w:rPr>
                <w:rFonts w:hint="cs"/>
                <w:rtl/>
              </w:rPr>
              <w:t>.</w:t>
            </w:r>
          </w:p>
          <w:p w:rsidR="006E69F2" w:rsidRPr="0042137D" w:rsidRDefault="006E69F2" w:rsidP="006E69F2">
            <w:pPr>
              <w:tabs>
                <w:tab w:val="left" w:pos="3356"/>
              </w:tabs>
            </w:pPr>
          </w:p>
        </w:tc>
      </w:tr>
      <w:tr w:rsidR="002075C8" w:rsidRPr="00A613B8" w:rsidTr="0044446E">
        <w:trPr>
          <w:gridAfter w:val="1"/>
          <w:wAfter w:w="7" w:type="dxa"/>
          <w:trHeight w:val="425"/>
        </w:trPr>
        <w:tc>
          <w:tcPr>
            <w:tcW w:w="8904" w:type="dxa"/>
            <w:shd w:val="clear" w:color="auto" w:fill="000000" w:themeFill="text1"/>
          </w:tcPr>
          <w:p w:rsidR="002075C8" w:rsidRPr="00A613B8" w:rsidRDefault="002075C8" w:rsidP="0044446E">
            <w:pPr>
              <w:pStyle w:val="a4"/>
              <w:tabs>
                <w:tab w:val="left" w:pos="3356"/>
              </w:tabs>
              <w:ind w:left="0"/>
              <w:rPr>
                <w:b/>
                <w:bCs/>
                <w:color w:val="538135" w:themeColor="accent6" w:themeShade="BF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יצירת קשר</w:t>
            </w:r>
          </w:p>
        </w:tc>
      </w:tr>
      <w:tr w:rsidR="002075C8" w:rsidRPr="00A613B8" w:rsidTr="002075C8">
        <w:trPr>
          <w:gridAfter w:val="1"/>
          <w:wAfter w:w="7" w:type="dxa"/>
          <w:trHeight w:val="425"/>
        </w:trPr>
        <w:tc>
          <w:tcPr>
            <w:tcW w:w="8904" w:type="dxa"/>
            <w:shd w:val="clear" w:color="auto" w:fill="auto"/>
          </w:tcPr>
          <w:p w:rsidR="002075C8" w:rsidRPr="002075C8" w:rsidRDefault="002075C8" w:rsidP="0044446E">
            <w:pPr>
              <w:pStyle w:val="a4"/>
              <w:tabs>
                <w:tab w:val="left" w:pos="3356"/>
              </w:tabs>
              <w:ind w:left="0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ה</w:t>
            </w:r>
            <w:r w:rsidRPr="002075C8">
              <w:rPr>
                <w:rFonts w:hint="cs"/>
                <w:b/>
                <w:bCs/>
                <w:rtl/>
              </w:rPr>
              <w:t>מוקד למועמדים</w:t>
            </w:r>
            <w:r w:rsidRPr="002075C8">
              <w:rPr>
                <w:rFonts w:hint="cs"/>
                <w:rtl/>
              </w:rPr>
              <w:t xml:space="preserve"> מרכז את כלל הפרטים אודות המלגה, ויש להפנות אליו את </w:t>
            </w:r>
            <w:r w:rsidRPr="002075C8">
              <w:rPr>
                <w:rFonts w:hint="cs"/>
                <w:u w:val="single"/>
                <w:rtl/>
              </w:rPr>
              <w:t>כלל המועמדים</w:t>
            </w:r>
            <w:r w:rsidRPr="002075C8">
              <w:rPr>
                <w:rFonts w:hint="cs"/>
                <w:rtl/>
              </w:rPr>
              <w:t>.</w:t>
            </w:r>
          </w:p>
          <w:p w:rsidR="002075C8" w:rsidRDefault="002075C8" w:rsidP="0044446E">
            <w:pPr>
              <w:pStyle w:val="a4"/>
              <w:tabs>
                <w:tab w:val="left" w:pos="335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ניתן להפנות בדרכים הבאות:</w:t>
            </w:r>
          </w:p>
          <w:p w:rsidR="002075C8" w:rsidRDefault="002075C8" w:rsidP="0044446E">
            <w:pPr>
              <w:pStyle w:val="a4"/>
              <w:tabs>
                <w:tab w:val="left" w:pos="335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בטלפון: </w:t>
            </w:r>
            <w:hyperlink r:id="rId7" w:history="1">
              <w:r w:rsidRPr="00D17477">
                <w:rPr>
                  <w:rStyle w:val="Hyperlink"/>
                  <w:rFonts w:hint="cs"/>
                  <w:rtl/>
                </w:rPr>
                <w:t>*6569</w:t>
              </w:r>
            </w:hyperlink>
            <w:r>
              <w:rPr>
                <w:rFonts w:hint="cs"/>
                <w:rtl/>
              </w:rPr>
              <w:t xml:space="preserve"> </w:t>
            </w:r>
          </w:p>
          <w:p w:rsidR="002075C8" w:rsidRDefault="002075C8" w:rsidP="002075C8">
            <w:pPr>
              <w:pStyle w:val="a4"/>
              <w:tabs>
                <w:tab w:val="left" w:pos="335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וואטסאפ: </w:t>
            </w:r>
            <w:hyperlink r:id="rId8" w:history="1">
              <w:r w:rsidRPr="00D17477">
                <w:rPr>
                  <w:rStyle w:val="Hyperlink"/>
                  <w:rFonts w:hint="cs"/>
                  <w:rtl/>
                </w:rPr>
                <w:t>04-8288680</w:t>
              </w:r>
            </w:hyperlink>
          </w:p>
          <w:p w:rsidR="002075C8" w:rsidRPr="00D17477" w:rsidRDefault="002075C8" w:rsidP="00D17477">
            <w:pPr>
              <w:pStyle w:val="a4"/>
              <w:tabs>
                <w:tab w:val="left" w:pos="335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מייל: </w:t>
            </w:r>
            <w:hyperlink r:id="rId9" w:history="1">
              <w:r w:rsidRPr="001D621C">
                <w:rPr>
                  <w:rStyle w:val="Hyperlink"/>
                </w:rPr>
                <w:t>Mokedmeida@univ.haifa.ac.il</w:t>
              </w:r>
            </w:hyperlink>
            <w:r>
              <w:rPr>
                <w:rFonts w:ascii="Arial" w:hAnsi="Arial" w:cs="Arial" w:hint="cs"/>
                <w:u w:val="single"/>
                <w:rtl/>
              </w:rPr>
              <w:t xml:space="preserve"> </w:t>
            </w:r>
          </w:p>
        </w:tc>
      </w:tr>
    </w:tbl>
    <w:p w:rsidR="002075C8" w:rsidRDefault="002075C8" w:rsidP="00061BDA">
      <w:pPr>
        <w:tabs>
          <w:tab w:val="left" w:pos="3356"/>
        </w:tabs>
        <w:rPr>
          <w:rtl/>
        </w:rPr>
      </w:pPr>
    </w:p>
    <w:p w:rsidR="002075C8" w:rsidRPr="002075C8" w:rsidRDefault="002075C8" w:rsidP="002075C8">
      <w:pPr>
        <w:tabs>
          <w:tab w:val="left" w:pos="5921"/>
        </w:tabs>
        <w:rPr>
          <w:rtl/>
        </w:rPr>
      </w:pPr>
      <w:r>
        <w:rPr>
          <w:rtl/>
        </w:rPr>
        <w:tab/>
      </w:r>
    </w:p>
    <w:p w:rsidR="002075C8" w:rsidRPr="002075C8" w:rsidRDefault="002075C8" w:rsidP="002075C8">
      <w:pPr>
        <w:rPr>
          <w:rtl/>
        </w:rPr>
      </w:pPr>
    </w:p>
    <w:p w:rsidR="002075C8" w:rsidRPr="002075C8" w:rsidRDefault="002075C8" w:rsidP="002075C8">
      <w:pPr>
        <w:rPr>
          <w:rtl/>
        </w:rPr>
      </w:pPr>
    </w:p>
    <w:p w:rsidR="002075C8" w:rsidRPr="002075C8" w:rsidRDefault="002075C8" w:rsidP="002075C8">
      <w:pPr>
        <w:rPr>
          <w:rtl/>
        </w:rPr>
      </w:pPr>
    </w:p>
    <w:p w:rsidR="002075C8" w:rsidRPr="002075C8" w:rsidRDefault="002075C8" w:rsidP="002075C8">
      <w:pPr>
        <w:rPr>
          <w:rtl/>
        </w:rPr>
      </w:pPr>
    </w:p>
    <w:p w:rsidR="002075C8" w:rsidRPr="002075C8" w:rsidRDefault="002075C8" w:rsidP="002075C8">
      <w:pPr>
        <w:rPr>
          <w:rtl/>
        </w:rPr>
      </w:pPr>
    </w:p>
    <w:p w:rsidR="002075C8" w:rsidRPr="002075C8" w:rsidRDefault="002075C8" w:rsidP="002075C8">
      <w:pPr>
        <w:rPr>
          <w:rtl/>
        </w:rPr>
      </w:pPr>
    </w:p>
    <w:p w:rsidR="002075C8" w:rsidRPr="002075C8" w:rsidRDefault="002075C8" w:rsidP="002075C8">
      <w:pPr>
        <w:rPr>
          <w:rtl/>
        </w:rPr>
      </w:pPr>
    </w:p>
    <w:p w:rsidR="002075C8" w:rsidRPr="002075C8" w:rsidRDefault="002075C8" w:rsidP="002075C8">
      <w:pPr>
        <w:rPr>
          <w:rtl/>
        </w:rPr>
      </w:pPr>
    </w:p>
    <w:p w:rsidR="002075C8" w:rsidRPr="002075C8" w:rsidRDefault="002075C8" w:rsidP="002075C8">
      <w:pPr>
        <w:rPr>
          <w:rtl/>
        </w:rPr>
      </w:pPr>
    </w:p>
    <w:p w:rsidR="002075C8" w:rsidRPr="002075C8" w:rsidRDefault="002075C8" w:rsidP="002075C8">
      <w:pPr>
        <w:rPr>
          <w:rtl/>
        </w:rPr>
      </w:pPr>
    </w:p>
    <w:p w:rsidR="002075C8" w:rsidRPr="002075C8" w:rsidRDefault="002075C8" w:rsidP="002075C8">
      <w:pPr>
        <w:rPr>
          <w:rtl/>
        </w:rPr>
      </w:pPr>
    </w:p>
    <w:p w:rsidR="002075C8" w:rsidRPr="002075C8" w:rsidRDefault="002075C8" w:rsidP="002075C8">
      <w:pPr>
        <w:rPr>
          <w:rtl/>
        </w:rPr>
      </w:pPr>
    </w:p>
    <w:p w:rsidR="002075C8" w:rsidRPr="002075C8" w:rsidRDefault="002075C8" w:rsidP="002075C8">
      <w:pPr>
        <w:rPr>
          <w:rtl/>
        </w:rPr>
      </w:pPr>
    </w:p>
    <w:p w:rsidR="00771DF4" w:rsidRPr="002075C8" w:rsidRDefault="00771DF4" w:rsidP="002075C8">
      <w:pPr>
        <w:rPr>
          <w:rtl/>
        </w:rPr>
      </w:pPr>
    </w:p>
    <w:sectPr w:rsidR="00771DF4" w:rsidRPr="002075C8" w:rsidSect="00DB13E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DD" w:rsidRDefault="00853CDD" w:rsidP="006E2785">
      <w:pPr>
        <w:spacing w:after="0" w:line="240" w:lineRule="auto"/>
      </w:pPr>
      <w:r>
        <w:separator/>
      </w:r>
    </w:p>
  </w:endnote>
  <w:endnote w:type="continuationSeparator" w:id="0">
    <w:p w:rsidR="00853CDD" w:rsidRDefault="00853CDD" w:rsidP="006E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DD" w:rsidRDefault="00853CDD" w:rsidP="006E2785">
      <w:pPr>
        <w:spacing w:after="0" w:line="240" w:lineRule="auto"/>
      </w:pPr>
      <w:r>
        <w:separator/>
      </w:r>
    </w:p>
  </w:footnote>
  <w:footnote w:type="continuationSeparator" w:id="0">
    <w:p w:rsidR="00853CDD" w:rsidRDefault="00853CDD" w:rsidP="006E2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41F2"/>
    <w:multiLevelType w:val="hybridMultilevel"/>
    <w:tmpl w:val="2646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0ED7"/>
    <w:multiLevelType w:val="hybridMultilevel"/>
    <w:tmpl w:val="43AEE840"/>
    <w:lvl w:ilvl="0" w:tplc="EF788D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B3E"/>
    <w:multiLevelType w:val="hybridMultilevel"/>
    <w:tmpl w:val="954ABCA8"/>
    <w:lvl w:ilvl="0" w:tplc="191E0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C6B4C"/>
    <w:multiLevelType w:val="hybridMultilevel"/>
    <w:tmpl w:val="5086B558"/>
    <w:lvl w:ilvl="0" w:tplc="613EEAA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413CE4"/>
    <w:multiLevelType w:val="hybridMultilevel"/>
    <w:tmpl w:val="7CC28D10"/>
    <w:lvl w:ilvl="0" w:tplc="C3E0E9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0D2A4F"/>
    <w:multiLevelType w:val="hybridMultilevel"/>
    <w:tmpl w:val="31D4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42AB7"/>
    <w:multiLevelType w:val="hybridMultilevel"/>
    <w:tmpl w:val="8C529378"/>
    <w:lvl w:ilvl="0" w:tplc="35847840">
      <w:numFmt w:val="bullet"/>
      <w:lvlText w:val="-"/>
      <w:lvlJc w:val="left"/>
      <w:pPr>
        <w:ind w:left="39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7" w15:restartNumberingAfterBreak="0">
    <w:nsid w:val="660D3B71"/>
    <w:multiLevelType w:val="hybridMultilevel"/>
    <w:tmpl w:val="38661EB4"/>
    <w:lvl w:ilvl="0" w:tplc="0EECF6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308B7"/>
    <w:multiLevelType w:val="hybridMultilevel"/>
    <w:tmpl w:val="E034C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C1"/>
    <w:rsid w:val="00061BDA"/>
    <w:rsid w:val="000A48C9"/>
    <w:rsid w:val="001828D5"/>
    <w:rsid w:val="002075C8"/>
    <w:rsid w:val="00227192"/>
    <w:rsid w:val="0027012D"/>
    <w:rsid w:val="002B1F86"/>
    <w:rsid w:val="003B1DBA"/>
    <w:rsid w:val="0040422B"/>
    <w:rsid w:val="0042137D"/>
    <w:rsid w:val="00471576"/>
    <w:rsid w:val="0048660E"/>
    <w:rsid w:val="00497F58"/>
    <w:rsid w:val="004B32E4"/>
    <w:rsid w:val="004D2DA6"/>
    <w:rsid w:val="00567145"/>
    <w:rsid w:val="006E2785"/>
    <w:rsid w:val="006E69F2"/>
    <w:rsid w:val="00771DF4"/>
    <w:rsid w:val="00792450"/>
    <w:rsid w:val="0085138A"/>
    <w:rsid w:val="00853CDD"/>
    <w:rsid w:val="00883DC4"/>
    <w:rsid w:val="009202D5"/>
    <w:rsid w:val="009F2C51"/>
    <w:rsid w:val="00A73E31"/>
    <w:rsid w:val="00C25DC1"/>
    <w:rsid w:val="00C531EA"/>
    <w:rsid w:val="00D04611"/>
    <w:rsid w:val="00D17477"/>
    <w:rsid w:val="00D92A99"/>
    <w:rsid w:val="00DA6C1C"/>
    <w:rsid w:val="00DB13E3"/>
    <w:rsid w:val="00E5342A"/>
    <w:rsid w:val="00E573DF"/>
    <w:rsid w:val="00EB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8DF02-9A3C-44B9-8F55-FE6E0193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1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61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04611"/>
    <w:rPr>
      <w:color w:val="0563C1"/>
      <w:u w:val="single"/>
    </w:rPr>
  </w:style>
  <w:style w:type="paragraph" w:customStyle="1" w:styleId="xmsonormal">
    <w:name w:val="x_msonormal"/>
    <w:basedOn w:val="a"/>
    <w:rsid w:val="00D04611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a"/>
    <w:rsid w:val="00D04611"/>
    <w:pPr>
      <w:spacing w:after="0" w:line="240" w:lineRule="auto"/>
      <w:ind w:left="720"/>
    </w:pPr>
    <w:rPr>
      <w:rFonts w:ascii="Calibri" w:hAnsi="Calibri" w:cs="Calibri"/>
    </w:rPr>
  </w:style>
  <w:style w:type="paragraph" w:styleId="a5">
    <w:name w:val="header"/>
    <w:basedOn w:val="a"/>
    <w:link w:val="a6"/>
    <w:uiPriority w:val="99"/>
    <w:unhideWhenUsed/>
    <w:rsid w:val="006E2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E2785"/>
  </w:style>
  <w:style w:type="paragraph" w:styleId="a7">
    <w:name w:val="footer"/>
    <w:basedOn w:val="a"/>
    <w:link w:val="a8"/>
    <w:uiPriority w:val="99"/>
    <w:unhideWhenUsed/>
    <w:rsid w:val="006E2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E2785"/>
  </w:style>
  <w:style w:type="character" w:styleId="FollowedHyperlink">
    <w:name w:val="FollowedHyperlink"/>
    <w:basedOn w:val="a0"/>
    <w:uiPriority w:val="99"/>
    <w:semiHidden/>
    <w:unhideWhenUsed/>
    <w:rsid w:val="007924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-8288680" TargetMode="External"/><Relationship Id="rId3" Type="http://schemas.openxmlformats.org/officeDocument/2006/relationships/settings" Target="settings.xml"/><Relationship Id="rId7" Type="http://schemas.openxmlformats.org/officeDocument/2006/relationships/hyperlink" Target="tel:*65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kedmeida@univ.haifa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אריאל הכהן</dc:creator>
  <cp:keywords/>
  <dc:description/>
  <cp:lastModifiedBy>יעל קלך</cp:lastModifiedBy>
  <cp:revision>2</cp:revision>
  <dcterms:created xsi:type="dcterms:W3CDTF">2022-05-17T07:54:00Z</dcterms:created>
  <dcterms:modified xsi:type="dcterms:W3CDTF">2022-05-17T07:54:00Z</dcterms:modified>
</cp:coreProperties>
</file>